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99146" w14:textId="72EFC971" w:rsidR="005A6F0A" w:rsidRPr="00253418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1B58C0">
        <w:rPr>
          <w:rFonts w:ascii="Times New Roman" w:hAnsi="Times New Roman" w:cs="Times New Roman"/>
          <w:b/>
          <w:u w:val="single"/>
          <w:lang w:val="sr-Cyrl-RS"/>
        </w:rPr>
        <w:t>Децембар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   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7A471C05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култура</w:t>
      </w:r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150AD3BF" w14:textId="77777777" w:rsidR="00457BB7" w:rsidRPr="00253418" w:rsidRDefault="00457BB7">
      <w:pPr>
        <w:rPr>
          <w:rFonts w:ascii="Times New Roman" w:hAnsi="Times New Roman" w:cs="Times New Roman"/>
        </w:rPr>
      </w:pP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1101"/>
        <w:gridCol w:w="3827"/>
        <w:gridCol w:w="567"/>
        <w:gridCol w:w="2263"/>
        <w:gridCol w:w="997"/>
        <w:gridCol w:w="2268"/>
        <w:gridCol w:w="2153"/>
      </w:tblGrid>
      <w:tr w:rsidR="00BE6747" w:rsidRPr="00253418" w14:paraId="20C44CD8" w14:textId="77777777" w:rsidTr="00686015">
        <w:tc>
          <w:tcPr>
            <w:tcW w:w="1101" w:type="dxa"/>
          </w:tcPr>
          <w:p w14:paraId="5B69F777" w14:textId="2653B784" w:rsidR="005A6F0A" w:rsidRPr="00253418" w:rsidRDefault="005A6F0A" w:rsidP="002E4A58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827" w:type="dxa"/>
          </w:tcPr>
          <w:p w14:paraId="0B47691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4D97A7E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567" w:type="dxa"/>
          </w:tcPr>
          <w:p w14:paraId="4E10BE6D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73664B50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36643599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3" w:type="dxa"/>
            <w:vAlign w:val="center"/>
          </w:tcPr>
          <w:p w14:paraId="3D68FA09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997" w:type="dxa"/>
            <w:vAlign w:val="center"/>
          </w:tcPr>
          <w:p w14:paraId="7F4D01BC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48487AAA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14:paraId="1F969EDB" w14:textId="77777777" w:rsidR="005A6F0A" w:rsidRPr="00253418" w:rsidRDefault="005A6F0A" w:rsidP="002E4A58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14:paraId="7058FBE4" w14:textId="77777777" w:rsidR="005A6F0A" w:rsidRPr="00253418" w:rsidRDefault="005A6F0A" w:rsidP="002E4A58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11670E" w:rsidRPr="002E4A58" w14:paraId="3B76F6F4" w14:textId="77777777" w:rsidTr="00686015">
        <w:trPr>
          <w:trHeight w:val="1439"/>
        </w:trPr>
        <w:tc>
          <w:tcPr>
            <w:tcW w:w="1101" w:type="dxa"/>
            <w:vAlign w:val="center"/>
          </w:tcPr>
          <w:p w14:paraId="25C4CD6B" w14:textId="71504E10" w:rsidR="0011670E" w:rsidRPr="00135430" w:rsidRDefault="0011670E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</w:p>
        </w:tc>
        <w:tc>
          <w:tcPr>
            <w:tcW w:w="3827" w:type="dxa"/>
            <w:vMerge w:val="restart"/>
          </w:tcPr>
          <w:p w14:paraId="0A093846" w14:textId="77777777" w:rsidR="0011670E" w:rsidRPr="002E4A58" w:rsidRDefault="0011670E" w:rsidP="002E4A58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1EC083F6" w14:textId="77777777" w:rsidR="0011670E" w:rsidRPr="002E4A58" w:rsidRDefault="0011670E" w:rsidP="002534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5A93467D" w14:textId="77777777" w:rsidR="0011670E" w:rsidRPr="002E4A58" w:rsidRDefault="0011670E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14:paraId="5F04063F" w14:textId="4043F09D" w:rsidR="0011670E" w:rsidRPr="002E4A58" w:rsidRDefault="0011670E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и дечје песме, музичке игре;</w:t>
            </w:r>
          </w:p>
          <w:p w14:paraId="38707AC0" w14:textId="77777777" w:rsidR="0011670E" w:rsidRPr="002E4A58" w:rsidRDefault="0011670E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4E21E5C0" w14:textId="77777777" w:rsidR="0011670E" w:rsidRPr="002E4A58" w:rsidRDefault="0011670E" w:rsidP="00EA2D5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разликује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14:paraId="21595FAD" w14:textId="752515E1" w:rsidR="0011670E" w:rsidRPr="00135430" w:rsidRDefault="0011670E" w:rsidP="00135430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14:paraId="7CB83694" w14:textId="77777777" w:rsidR="0011670E" w:rsidRPr="002E4A58" w:rsidRDefault="0011670E" w:rsidP="001D1420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567" w:type="dxa"/>
            <w:vAlign w:val="center"/>
          </w:tcPr>
          <w:p w14:paraId="4212B796" w14:textId="770A9295" w:rsidR="0011670E" w:rsidRPr="00457BB7" w:rsidRDefault="0011670E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  <w:vAlign w:val="center"/>
          </w:tcPr>
          <w:p w14:paraId="72672833" w14:textId="7252B4CC" w:rsidR="0011670E" w:rsidRPr="00111763" w:rsidRDefault="0011670E" w:rsidP="004C0862">
            <w:pPr>
              <w:rPr>
                <w:rFonts w:ascii="Times New Roman" w:hAnsi="Times New Roman" w:cs="Times New Roman"/>
                <w:bCs/>
                <w:lang w:val="sr-Cyrl-RS"/>
              </w:rPr>
            </w:pPr>
            <w:r w:rsidRPr="00111763">
              <w:rPr>
                <w:rFonts w:ascii="Times New Roman" w:hAnsi="Times New Roman" w:cs="Times New Roman"/>
                <w:bCs/>
                <w:lang w:val="sr-Cyrl-RS"/>
              </w:rPr>
              <w:t>Слушање и анализа музичке приче Л. Димитријевић „Медведова женидба“</w:t>
            </w:r>
          </w:p>
        </w:tc>
        <w:tc>
          <w:tcPr>
            <w:tcW w:w="997" w:type="dxa"/>
            <w:vAlign w:val="center"/>
          </w:tcPr>
          <w:p w14:paraId="7A7E2A2E" w14:textId="290DA67C" w:rsidR="0011670E" w:rsidRPr="00457BB7" w:rsidRDefault="0011670E" w:rsidP="00B2083B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693F467B" w14:textId="77777777" w:rsidR="0011670E" w:rsidRDefault="0011670E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6DDDD61E" w14:textId="3B7FD804" w:rsidR="0011670E" w:rsidRPr="00457BB7" w:rsidRDefault="0011670E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sr-Cyrl-RS" w:eastAsia="en-GB"/>
              </w:rPr>
              <w:t>Ликовна култура</w:t>
            </w:r>
          </w:p>
        </w:tc>
        <w:tc>
          <w:tcPr>
            <w:tcW w:w="2153" w:type="dxa"/>
            <w:vMerge w:val="restart"/>
            <w:vAlign w:val="center"/>
          </w:tcPr>
          <w:p w14:paraId="726C2FE9" w14:textId="77777777" w:rsidR="0011670E" w:rsidRPr="002B2BC8" w:rsidRDefault="0011670E" w:rsidP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58C0" w:rsidRPr="00E76B1E" w14:paraId="2AB4B289" w14:textId="77777777" w:rsidTr="00686015">
        <w:trPr>
          <w:trHeight w:val="1169"/>
        </w:trPr>
        <w:tc>
          <w:tcPr>
            <w:tcW w:w="1101" w:type="dxa"/>
            <w:vAlign w:val="center"/>
          </w:tcPr>
          <w:p w14:paraId="6466AD26" w14:textId="2B3BCDAB" w:rsidR="001B58C0" w:rsidRPr="000A1898" w:rsidRDefault="001B58C0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27" w:type="dxa"/>
            <w:vMerge/>
          </w:tcPr>
          <w:p w14:paraId="520D83E3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6B8989AF" w14:textId="4B73CFE5" w:rsidR="001B58C0" w:rsidRPr="00457BB7" w:rsidRDefault="001B58C0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  <w:vAlign w:val="center"/>
          </w:tcPr>
          <w:p w14:paraId="765EBF86" w14:textId="6963810C" w:rsidR="001B58C0" w:rsidRPr="00111763" w:rsidRDefault="001B58C0" w:rsidP="000A1898">
            <w:pPr>
              <w:rPr>
                <w:rFonts w:ascii="Times New Roman" w:hAnsi="Times New Roman"/>
                <w:bCs/>
                <w:lang w:val="sr-Cyrl-RS"/>
              </w:rPr>
            </w:pPr>
            <w:r w:rsidRPr="00111763">
              <w:rPr>
                <w:rFonts w:ascii="Times New Roman" w:hAnsi="Times New Roman"/>
                <w:bCs/>
                <w:lang w:val="sr-Cyrl-RS"/>
              </w:rPr>
              <w:t xml:space="preserve"> „Ситна је киша падала“, народна песма</w:t>
            </w:r>
          </w:p>
        </w:tc>
        <w:tc>
          <w:tcPr>
            <w:tcW w:w="997" w:type="dxa"/>
            <w:vAlign w:val="center"/>
          </w:tcPr>
          <w:p w14:paraId="2BE66D05" w14:textId="77777777" w:rsidR="001B58C0" w:rsidRPr="00457BB7" w:rsidRDefault="001B58C0" w:rsidP="00A86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7BB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4C46F476" w14:textId="77777777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Српски језик, </w:t>
            </w:r>
          </w:p>
          <w:p w14:paraId="24EF8965" w14:textId="591D2284" w:rsidR="001B58C0" w:rsidRPr="00457BB7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</w:tc>
        <w:tc>
          <w:tcPr>
            <w:tcW w:w="2153" w:type="dxa"/>
            <w:vMerge/>
          </w:tcPr>
          <w:p w14:paraId="1476C01C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58C0" w:rsidRPr="00E76B1E" w14:paraId="7735EDC2" w14:textId="77777777" w:rsidTr="00686015">
        <w:trPr>
          <w:trHeight w:val="1169"/>
        </w:trPr>
        <w:tc>
          <w:tcPr>
            <w:tcW w:w="1101" w:type="dxa"/>
            <w:vAlign w:val="center"/>
          </w:tcPr>
          <w:p w14:paraId="36D2B9BB" w14:textId="45A220CB" w:rsidR="001B58C0" w:rsidRPr="001B58C0" w:rsidRDefault="001B58C0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27" w:type="dxa"/>
            <w:vMerge/>
          </w:tcPr>
          <w:p w14:paraId="4D2BFF91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BF84634" w14:textId="7723FA64" w:rsidR="001B58C0" w:rsidRPr="004B3B1F" w:rsidRDefault="006845D1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6B1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="001B58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  <w:vAlign w:val="center"/>
          </w:tcPr>
          <w:p w14:paraId="6EA9FB46" w14:textId="6C6ECFFB" w:rsidR="001B58C0" w:rsidRPr="00111763" w:rsidRDefault="00111763" w:rsidP="00E03B8C">
            <w:pPr>
              <w:rPr>
                <w:rFonts w:ascii="Times New Roman" w:hAnsi="Times New Roman"/>
                <w:bCs/>
                <w:lang w:val="sr-Cyrl-RS"/>
              </w:rPr>
            </w:pP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-1"/>
              </w:rPr>
              <w:t>П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101"/>
              </w:rPr>
              <w:t>е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-1"/>
              </w:rPr>
              <w:t>в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w w:val="101"/>
              </w:rPr>
              <w:t>а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1"/>
              </w:rPr>
              <w:t>њ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w w:val="101"/>
              </w:rPr>
              <w:t>е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>п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</w:rPr>
              <w:t>е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w w:val="101"/>
              </w:rPr>
              <w:t>с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</w:rPr>
              <w:t>ме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101"/>
              </w:rPr>
              <w:t>С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и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-3"/>
              </w:rPr>
              <w:t>т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на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101"/>
              </w:rPr>
              <w:t>је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-2"/>
                <w:w w:val="101"/>
              </w:rPr>
              <w:t>к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и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-1"/>
              </w:rPr>
              <w:t>ш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а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па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1"/>
                <w:w w:val="101"/>
              </w:rPr>
              <w:t>д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а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-1"/>
              </w:rPr>
              <w:t>л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а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>рит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w w:val="101"/>
              </w:rPr>
              <w:t>ам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w w:val="101"/>
              </w:rPr>
              <w:t>к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>роз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>игр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-1"/>
              </w:rPr>
              <w:t>у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w w:val="101"/>
              </w:rPr>
              <w:t>: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До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101"/>
              </w:rPr>
              <w:t>б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ро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101"/>
              </w:rPr>
              <w:t>ју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тро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,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-1"/>
                <w:w w:val="101"/>
              </w:rPr>
              <w:t>д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о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-1"/>
                <w:w w:val="101"/>
              </w:rPr>
              <w:t>б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ар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1"/>
                <w:w w:val="101"/>
              </w:rPr>
              <w:t>д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-1"/>
              </w:rPr>
              <w:t>а</w:t>
            </w:r>
            <w:r w:rsidRPr="0011176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н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1"/>
              </w:rPr>
              <w:t>–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w w:val="101"/>
              </w:rPr>
              <w:t>Та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  <w:t>т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w w:val="101"/>
              </w:rPr>
              <w:t>ј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101"/>
              </w:rPr>
              <w:t>а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>н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w w:val="101"/>
              </w:rPr>
              <w:t>а</w:t>
            </w:r>
            <w:proofErr w:type="spellEnd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>Дро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101"/>
              </w:rPr>
              <w:t>б</w:t>
            </w:r>
            <w:r w:rsidRPr="00111763">
              <w:rPr>
                <w:rFonts w:ascii="Times New Roman" w:eastAsia="Times New Roman" w:hAnsi="Times New Roman" w:cs="Times New Roman"/>
                <w:bCs/>
                <w:color w:val="000000"/>
              </w:rPr>
              <w:t>ни</w:t>
            </w:r>
            <w:proofErr w:type="spellEnd"/>
            <w:r w:rsidRPr="00111763">
              <w:rPr>
                <w:rFonts w:ascii="Times New Roman" w:hAnsi="Times New Roman"/>
                <w:bCs/>
                <w:lang w:val="sr-Cyrl-RS"/>
              </w:rPr>
              <w:t xml:space="preserve"> (Г. Илић „Деда </w:t>
            </w:r>
            <w:proofErr w:type="gramStart"/>
            <w:r w:rsidRPr="00111763">
              <w:rPr>
                <w:rFonts w:ascii="Times New Roman" w:hAnsi="Times New Roman"/>
                <w:bCs/>
                <w:lang w:val="sr-Cyrl-RS"/>
              </w:rPr>
              <w:t>Мраз“</w:t>
            </w:r>
            <w:proofErr w:type="gramEnd"/>
            <w:r w:rsidRPr="00111763">
              <w:rPr>
                <w:rFonts w:ascii="Times New Roman" w:hAnsi="Times New Roman"/>
                <w:bCs/>
                <w:lang w:val="sr-Cyrl-RS"/>
              </w:rPr>
              <w:t>)</w:t>
            </w:r>
          </w:p>
        </w:tc>
        <w:tc>
          <w:tcPr>
            <w:tcW w:w="997" w:type="dxa"/>
            <w:vAlign w:val="center"/>
          </w:tcPr>
          <w:p w14:paraId="0A19AA17" w14:textId="58F8DE2D" w:rsidR="001B58C0" w:rsidRPr="00457BB7" w:rsidRDefault="001B58C0" w:rsidP="00A86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4DC21604" w14:textId="77777777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Српски језик, </w:t>
            </w:r>
          </w:p>
          <w:p w14:paraId="159ED900" w14:textId="29D37F28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 Ликовна култура</w:t>
            </w:r>
          </w:p>
        </w:tc>
        <w:tc>
          <w:tcPr>
            <w:tcW w:w="2153" w:type="dxa"/>
            <w:vMerge/>
          </w:tcPr>
          <w:p w14:paraId="09F781A9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58C0" w:rsidRPr="004B3B1F" w14:paraId="6DD15391" w14:textId="77777777" w:rsidTr="00686015">
        <w:trPr>
          <w:trHeight w:val="755"/>
        </w:trPr>
        <w:tc>
          <w:tcPr>
            <w:tcW w:w="1101" w:type="dxa"/>
            <w:vAlign w:val="center"/>
          </w:tcPr>
          <w:p w14:paraId="6AEF229C" w14:textId="77D0D805" w:rsidR="001B58C0" w:rsidRDefault="001B58C0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827" w:type="dxa"/>
            <w:vMerge/>
          </w:tcPr>
          <w:p w14:paraId="730FB3AE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3C6D018A" w14:textId="3DCCBA69" w:rsidR="001B58C0" w:rsidRPr="004B3B1F" w:rsidRDefault="006845D1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6B1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="001B58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  <w:vAlign w:val="center"/>
          </w:tcPr>
          <w:p w14:paraId="3CE0D131" w14:textId="721F3F21" w:rsidR="001B58C0" w:rsidRPr="00111763" w:rsidRDefault="001B58C0" w:rsidP="00E03B8C">
            <w:pPr>
              <w:rPr>
                <w:rFonts w:ascii="Times New Roman" w:hAnsi="Times New Roman"/>
                <w:bCs/>
                <w:lang w:val="sr-Cyrl-RS"/>
              </w:rPr>
            </w:pPr>
            <w:r w:rsidRPr="00111763">
              <w:rPr>
                <w:rFonts w:ascii="Times New Roman" w:hAnsi="Times New Roman"/>
                <w:bCs/>
                <w:lang w:val="sr-Cyrl-RS"/>
              </w:rPr>
              <w:t>„Божић, Божић благи дан“, народна песма</w:t>
            </w:r>
          </w:p>
        </w:tc>
        <w:tc>
          <w:tcPr>
            <w:tcW w:w="997" w:type="dxa"/>
            <w:vAlign w:val="center"/>
          </w:tcPr>
          <w:p w14:paraId="17C61846" w14:textId="33C5C84E" w:rsidR="001B58C0" w:rsidRPr="001B58C0" w:rsidRDefault="001B58C0" w:rsidP="00A86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обрда</w:t>
            </w:r>
          </w:p>
        </w:tc>
        <w:tc>
          <w:tcPr>
            <w:tcW w:w="2268" w:type="dxa"/>
            <w:vAlign w:val="center"/>
          </w:tcPr>
          <w:p w14:paraId="06246019" w14:textId="77777777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50851EB8" w14:textId="77777777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14:paraId="259DF63F" w14:textId="71DCD77E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Верска настава</w:t>
            </w:r>
          </w:p>
        </w:tc>
        <w:tc>
          <w:tcPr>
            <w:tcW w:w="2153" w:type="dxa"/>
            <w:vMerge/>
          </w:tcPr>
          <w:p w14:paraId="37FC86EF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F434902" w14:textId="1DF85289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A1898"/>
    <w:rsid w:val="000C297C"/>
    <w:rsid w:val="000C6ED9"/>
    <w:rsid w:val="00111763"/>
    <w:rsid w:val="0011670E"/>
    <w:rsid w:val="00135430"/>
    <w:rsid w:val="001B58C0"/>
    <w:rsid w:val="001D1420"/>
    <w:rsid w:val="00253418"/>
    <w:rsid w:val="002B2A44"/>
    <w:rsid w:val="002B2BC8"/>
    <w:rsid w:val="002E4A58"/>
    <w:rsid w:val="003144E1"/>
    <w:rsid w:val="003C0A7B"/>
    <w:rsid w:val="00457BB7"/>
    <w:rsid w:val="004B3B1F"/>
    <w:rsid w:val="004C0862"/>
    <w:rsid w:val="005146DD"/>
    <w:rsid w:val="005A6F0A"/>
    <w:rsid w:val="005C5EE6"/>
    <w:rsid w:val="00626173"/>
    <w:rsid w:val="006845D1"/>
    <w:rsid w:val="00686015"/>
    <w:rsid w:val="006B466C"/>
    <w:rsid w:val="006F68AC"/>
    <w:rsid w:val="00806365"/>
    <w:rsid w:val="00831834"/>
    <w:rsid w:val="00876F59"/>
    <w:rsid w:val="008C76AC"/>
    <w:rsid w:val="00942DD9"/>
    <w:rsid w:val="009F3C44"/>
    <w:rsid w:val="00A171BB"/>
    <w:rsid w:val="00A82A72"/>
    <w:rsid w:val="00AE7A92"/>
    <w:rsid w:val="00BE6747"/>
    <w:rsid w:val="00C03AE5"/>
    <w:rsid w:val="00C0584A"/>
    <w:rsid w:val="00C97831"/>
    <w:rsid w:val="00CF3997"/>
    <w:rsid w:val="00E03B8C"/>
    <w:rsid w:val="00E61425"/>
    <w:rsid w:val="00E65499"/>
    <w:rsid w:val="00E740F7"/>
    <w:rsid w:val="00E76B1E"/>
    <w:rsid w:val="00EA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845EA"/>
  <w15:docId w15:val="{7D7D8192-3BC5-403C-A091-254CD646D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6</cp:revision>
  <cp:lastPrinted>2019-05-31T08:00:00Z</cp:lastPrinted>
  <dcterms:created xsi:type="dcterms:W3CDTF">2020-11-16T07:18:00Z</dcterms:created>
  <dcterms:modified xsi:type="dcterms:W3CDTF">2020-11-16T09:24:00Z</dcterms:modified>
</cp:coreProperties>
</file>